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8E" w:rsidRPr="00973A8E" w:rsidRDefault="00973A8E" w:rsidP="00973A8E">
      <w:pPr>
        <w:jc w:val="center"/>
        <w:rPr>
          <w:b/>
          <w:sz w:val="24"/>
        </w:rPr>
      </w:pPr>
      <w:r w:rsidRPr="00973A8E">
        <w:rPr>
          <w:b/>
          <w:sz w:val="24"/>
        </w:rPr>
        <w:t>Сказка о частях речи.</w:t>
      </w:r>
    </w:p>
    <w:p w:rsidR="00973A8E" w:rsidRPr="00973A8E" w:rsidRDefault="00973A8E" w:rsidP="00973A8E">
      <w:pPr>
        <w:jc w:val="center"/>
        <w:rPr>
          <w:b/>
          <w:sz w:val="24"/>
        </w:rPr>
      </w:pPr>
    </w:p>
    <w:p w:rsidR="00973A8E" w:rsidRPr="00973A8E" w:rsidRDefault="00973A8E" w:rsidP="00973A8E">
      <w:pPr>
        <w:jc w:val="center"/>
        <w:rPr>
          <w:sz w:val="24"/>
        </w:rPr>
      </w:pPr>
      <w:r w:rsidRPr="00973A8E">
        <w:rPr>
          <w:sz w:val="24"/>
        </w:rPr>
        <w:t>(</w:t>
      </w:r>
      <w:proofErr w:type="spellStart"/>
      <w:r w:rsidRPr="00973A8E">
        <w:rPr>
          <w:sz w:val="24"/>
        </w:rPr>
        <w:t>Алышев</w:t>
      </w:r>
      <w:proofErr w:type="spellEnd"/>
      <w:r w:rsidRPr="00973A8E">
        <w:rPr>
          <w:sz w:val="24"/>
        </w:rPr>
        <w:t xml:space="preserve"> Никита, 5 «б» класс, МОУ «СОШ № 5», 2014 г.)</w:t>
      </w:r>
    </w:p>
    <w:p w:rsidR="00973A8E" w:rsidRPr="00973A8E" w:rsidRDefault="00973A8E" w:rsidP="00973A8E">
      <w:pPr>
        <w:jc w:val="center"/>
        <w:rPr>
          <w:sz w:val="24"/>
        </w:rPr>
      </w:pPr>
    </w:p>
    <w:p w:rsidR="00973A8E" w:rsidRPr="00973A8E" w:rsidRDefault="00973A8E" w:rsidP="00973A8E">
      <w:pPr>
        <w:ind w:firstLine="426"/>
        <w:rPr>
          <w:sz w:val="24"/>
        </w:rPr>
      </w:pPr>
      <w:r w:rsidRPr="00973A8E">
        <w:rPr>
          <w:sz w:val="24"/>
        </w:rPr>
        <w:t>В некотором царстве, в некотором государстве правил царь Существительное и царица Глагол. И было у них три сына: старший – Прилагательное, средний – Местоимение и младший – Наречие. Однажды царь созвал сыновей и сказал: «Выйдите в словесное поле и выстрелите из лука: куда стрела упадет, там и счастье ваше».</w:t>
      </w:r>
    </w:p>
    <w:p w:rsidR="00973A8E" w:rsidRPr="00973A8E" w:rsidRDefault="00973A8E" w:rsidP="00973A8E">
      <w:pPr>
        <w:ind w:firstLine="426"/>
        <w:rPr>
          <w:sz w:val="24"/>
        </w:rPr>
      </w:pPr>
      <w:r w:rsidRPr="00973A8E">
        <w:rPr>
          <w:sz w:val="24"/>
        </w:rPr>
        <w:t>Вышли они в поле и выстрелили. Стрела старшего улетела на земли царского слуги, подняла ее дочь слуги, звали ее Предлог. Стрела среднего улетела на двор крестьянина, взяла его крестьянская дочь Союзка. А стрела младшего улетела далеко-далеко, за леса, за поля.</w:t>
      </w:r>
    </w:p>
    <w:p w:rsidR="00973A8E" w:rsidRPr="00973A8E" w:rsidRDefault="00973A8E" w:rsidP="00973A8E">
      <w:pPr>
        <w:ind w:firstLine="426"/>
        <w:rPr>
          <w:sz w:val="24"/>
        </w:rPr>
      </w:pPr>
      <w:r w:rsidRPr="00973A8E">
        <w:rPr>
          <w:sz w:val="24"/>
        </w:rPr>
        <w:t xml:space="preserve">Собрался Наречие в путь-дорогу и пошел искать судьбу свою. </w:t>
      </w:r>
      <w:proofErr w:type="gramStart"/>
      <w:r w:rsidRPr="00973A8E">
        <w:rPr>
          <w:sz w:val="24"/>
        </w:rPr>
        <w:t>Шел</w:t>
      </w:r>
      <w:proofErr w:type="gramEnd"/>
      <w:r w:rsidRPr="00973A8E">
        <w:rPr>
          <w:sz w:val="24"/>
        </w:rPr>
        <w:t xml:space="preserve"> долго ли коротко ли, и день и ночь, и нашел стрелу. Стрела была во рту у рыбки, попросил он свою стрелу, а рыба отвечает: «Возьми меня с собой, видать, судьба такая». И ушел он с рыбой.</w:t>
      </w:r>
    </w:p>
    <w:p w:rsidR="00973A8E" w:rsidRPr="00973A8E" w:rsidRDefault="00973A8E" w:rsidP="00973A8E">
      <w:pPr>
        <w:ind w:firstLine="426"/>
        <w:rPr>
          <w:sz w:val="24"/>
        </w:rPr>
      </w:pPr>
      <w:r w:rsidRPr="00973A8E">
        <w:rPr>
          <w:sz w:val="24"/>
        </w:rPr>
        <w:t xml:space="preserve">На следующий день царь опять созвал сыновей и дал задание: «Сыновья, пусть ваши жены соткут покрывала». Пришел Наречие </w:t>
      </w:r>
      <w:proofErr w:type="gramStart"/>
      <w:r w:rsidRPr="00973A8E">
        <w:rPr>
          <w:sz w:val="24"/>
        </w:rPr>
        <w:t>грустный</w:t>
      </w:r>
      <w:proofErr w:type="gramEnd"/>
      <w:r w:rsidRPr="00973A8E">
        <w:rPr>
          <w:sz w:val="24"/>
        </w:rPr>
        <w:t xml:space="preserve">, рассказал все рыбе, а она ему: «Ложись спать, не </w:t>
      </w:r>
      <w:proofErr w:type="gramStart"/>
      <w:r w:rsidRPr="00973A8E">
        <w:rPr>
          <w:sz w:val="24"/>
        </w:rPr>
        <w:t>тужи</w:t>
      </w:r>
      <w:proofErr w:type="gramEnd"/>
      <w:r w:rsidRPr="00973A8E">
        <w:rPr>
          <w:sz w:val="24"/>
        </w:rPr>
        <w:t>». И лег он спать.</w:t>
      </w:r>
    </w:p>
    <w:p w:rsidR="00973A8E" w:rsidRPr="00973A8E" w:rsidRDefault="00973A8E" w:rsidP="00973A8E">
      <w:pPr>
        <w:ind w:firstLine="426"/>
        <w:rPr>
          <w:sz w:val="24"/>
        </w:rPr>
      </w:pPr>
      <w:r w:rsidRPr="00973A8E">
        <w:rPr>
          <w:sz w:val="24"/>
        </w:rPr>
        <w:t xml:space="preserve">Наутро покрывало было соткано. Пошел во дворец Наречие, показал и ушел. А царь сказал: «Приведите жен завтра на пир». Наутро рыба сказала: «Иди на пир один, я приду. Услышишь гром – не бойся и скажи, что это рыбка твоя в аквариуме едет». </w:t>
      </w:r>
    </w:p>
    <w:p w:rsidR="00973A8E" w:rsidRPr="00973A8E" w:rsidRDefault="00973A8E" w:rsidP="00973A8E">
      <w:pPr>
        <w:ind w:firstLine="426"/>
        <w:rPr>
          <w:sz w:val="24"/>
        </w:rPr>
      </w:pPr>
      <w:r w:rsidRPr="00973A8E">
        <w:rPr>
          <w:sz w:val="24"/>
        </w:rPr>
        <w:t>Ушел на пир он один и сделал, как рыбка сказала. А пришла не рыбка, а Частичка Прекрасная. И жили они долго и счастливо.</w:t>
      </w:r>
    </w:p>
    <w:sectPr w:rsidR="00973A8E" w:rsidRPr="00973A8E" w:rsidSect="0000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3A8E"/>
    <w:rsid w:val="00004915"/>
    <w:rsid w:val="0056072B"/>
    <w:rsid w:val="00973A8E"/>
    <w:rsid w:val="009D0592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2014-11-16T17:07:00Z</cp:lastPrinted>
  <dcterms:created xsi:type="dcterms:W3CDTF">2014-11-16T16:58:00Z</dcterms:created>
  <dcterms:modified xsi:type="dcterms:W3CDTF">2014-11-16T17:08:00Z</dcterms:modified>
</cp:coreProperties>
</file>